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8"/>
          <w:tab w:val="left" w:pos="1524" w:leader="none"/>
        </w:tabs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396240</wp:posOffset>
            </wp:positionH>
            <wp:positionV relativeFrom="paragraph">
              <wp:posOffset>281940</wp:posOffset>
            </wp:positionV>
            <wp:extent cx="5140325" cy="912495"/>
            <wp:effectExtent l="0" t="0" r="0" b="0"/>
            <wp:wrapNone/>
            <wp:docPr id="1" name="Picture 7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325" cy="91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itolo1"/>
        <w:spacing w:lineRule="auto" w:line="264" w:before="0" w:after="126"/>
        <w:ind w:left="258" w:right="1" w:hanging="0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  <w:t>DICHIARAZIONE SOSTITUTIVA VALUTAZIONE TITOLI</w:t>
      </w:r>
    </w:p>
    <w:p>
      <w:pPr>
        <w:pStyle w:val="Titolo1"/>
        <w:spacing w:lineRule="auto" w:line="264" w:before="0" w:after="126"/>
        <w:ind w:left="258" w:right="1" w:hanging="0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  <w:t>PER IL CONFERIMENTO DI INCARICHI INDIVIDUALI</w:t>
      </w:r>
    </w:p>
    <w:p>
      <w:pPr>
        <w:pStyle w:val="Titolo1"/>
        <w:spacing w:lineRule="auto" w:line="264" w:before="0" w:after="126"/>
        <w:ind w:left="258" w:right="1" w:hanging="0"/>
        <w:rPr>
          <w:rFonts w:ascii="Times New Roman" w:hAnsi="Times New Roman" w:eastAsia="Times New Roman" w:cs="Times New Roman"/>
          <w:sz w:val="20"/>
        </w:rPr>
      </w:pPr>
      <w:r>
        <w:rPr>
          <w:rFonts w:eastAsia="Times New Roman" w:cs="Times New Roman" w:ascii="Times New Roman" w:hAnsi="Times New Roman"/>
          <w:sz w:val="20"/>
        </w:rPr>
        <w:t xml:space="preserve">PERSONALE AMMINISTRATIVO NELL’AMBITO DEL PROGETTO </w:t>
      </w:r>
    </w:p>
    <w:tbl>
      <w:tblPr>
        <w:tblW w:w="10358" w:type="dxa"/>
        <w:jc w:val="left"/>
        <w:tblInd w:w="-1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3837"/>
        <w:gridCol w:w="1702"/>
        <w:gridCol w:w="1133"/>
        <w:gridCol w:w="1275"/>
        <w:gridCol w:w="1276"/>
        <w:gridCol w:w="1134"/>
      </w:tblGrid>
      <w:tr>
        <w:trPr/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ind w:right="49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REQUISITI D’ACCESSO</w:t>
            </w:r>
          </w:p>
          <w:p>
            <w:pPr>
              <w:pStyle w:val="Normal"/>
              <w:widowControl w:val="false"/>
              <w:spacing w:before="0" w:after="0"/>
              <w:ind w:right="49" w:hanging="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Diploma di  istruzione secondaria di secondo grado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n. pagina riferimento del CV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da compilare a cura del candidato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cs="Times New Roman" w:ascii="Times New Roman" w:hAnsi="Times New Roman"/>
              </w:rPr>
              <w:t>a cura del DS</w:t>
            </w:r>
          </w:p>
        </w:tc>
      </w:tr>
      <w:tr>
        <w:trPr/>
        <w:tc>
          <w:tcPr>
            <w:tcW w:w="10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FORMAZIONE NELLO SPECIFICO SETTORE PER CUI SI CONCORRE (max 30 punti)</w:t>
            </w:r>
          </w:p>
        </w:tc>
      </w:tr>
      <w:tr>
        <w:trPr/>
        <w:tc>
          <w:tcPr>
            <w:tcW w:w="10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3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A1.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Diploma Istruzione Secondaria 2^ Grado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Valutazione su base 100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37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70 -75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37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76 -80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37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81 -85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37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86 -90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37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>91-95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37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96-99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37" w:type="dxa"/>
            <w:vMerge w:val="continue"/>
            <w:tcBorders>
              <w:lef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37" w:type="dxa"/>
            <w:vMerge w:val="continue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100 e lode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A2.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Laurea vecchio ordinamento o Laurea Magistrale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A3.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Laurea triennale (in alternativa alla Laurea magistrale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center" w:pos="1349" w:leader="none"/>
                <w:tab w:val="center" w:pos="2622" w:leader="none"/>
                <w:tab w:val="center" w:pos="3584" w:leader="none"/>
                <w:tab w:val="right" w:pos="4678" w:leader="none"/>
              </w:tabs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10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CERTIFICAZIONI OTTENUTE NEL SETTORE PER CUI SI CONCORRE  (max 25 punti)</w:t>
            </w:r>
          </w:p>
        </w:tc>
      </w:tr>
      <w:tr>
        <w:trPr/>
        <w:tc>
          <w:tcPr>
            <w:tcW w:w="10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ind w:right="113" w:hanging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B1.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Master attinente alla tipologia di intervento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2,5 punti per ciascun master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Max 5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ind w:right="113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B2.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Corsi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di perfezionamento attinenti alla tipologia d’intervento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1 punto per ciascun corso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Max 5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right="113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B3.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Certificazioni linguistiche </w:t>
            </w:r>
          </w:p>
          <w:p>
            <w:pPr>
              <w:pStyle w:val="Normal"/>
              <w:widowControl w:val="false"/>
              <w:ind w:right="113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Livello B2 </w:t>
            </w:r>
          </w:p>
          <w:p>
            <w:pPr>
              <w:pStyle w:val="Normal"/>
              <w:widowControl w:val="false"/>
              <w:ind w:right="113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Livello C1 </w:t>
            </w:r>
          </w:p>
          <w:p>
            <w:pPr>
              <w:pStyle w:val="Normal"/>
              <w:widowControl w:val="false"/>
              <w:spacing w:before="0" w:after="160"/>
              <w:ind w:right="113" w:hanging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Livello C2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1 punti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3 punti</w:t>
            </w:r>
          </w:p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5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B4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. </w:t>
            </w:r>
            <w:r>
              <w:rPr>
                <w:rFonts w:eastAsia="Times New Roman" w:cs="Times New Roman" w:ascii="Times New Roman" w:hAnsi="Times New Roman"/>
                <w:sz w:val="20"/>
                <w:szCs w:val="20"/>
              </w:rPr>
              <w:t xml:space="preserve">Certificazioni relative a competenze informatiche o digitali 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2,5  punti per ogni  certificazione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>Max 10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37" w:hRule="atLeast"/>
        </w:trPr>
        <w:tc>
          <w:tcPr>
            <w:tcW w:w="10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jc w:val="center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  <w:t>ESPERIENZE NELLO SPECIFICO SETTORE PER CUI SI CONCORRE (max 45 punti)</w:t>
            </w:r>
          </w:p>
        </w:tc>
      </w:tr>
      <w:tr>
        <w:trPr/>
        <w:tc>
          <w:tcPr>
            <w:tcW w:w="1035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themeFill="background1" w:themeFillShade="f2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C1.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Esperienza lavorativa come Assistente amministrativo a T. I.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2,5 punti per ogni anno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Max 25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C.2.</w:t>
            </w: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>Esperienza lavorativa come Assistente amministrativo a T. D.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1  punto per ogni anno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Max 10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</w:tr>
      <w:tr>
        <w:trPr/>
        <w:tc>
          <w:tcPr>
            <w:tcW w:w="3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C.3.</w:t>
            </w: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Incarichi amministrativi relativi a Progetti Erasmus, stage all’estero, e.twinning…e/o Progetti che coinvolgono le discipline STEM, Progetti PON, Progetti FSE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 xml:space="preserve">1 punto per ogni incarico 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6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Cs/>
                <w:sz w:val="20"/>
                <w:szCs w:val="20"/>
              </w:rPr>
              <w:t>Max 10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b/>
                <w:b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sz w:val="20"/>
                <w:szCs w:val="20"/>
              </w:rPr>
            </w:r>
          </w:p>
        </w:tc>
      </w:tr>
      <w:tr>
        <w:trPr>
          <w:trHeight w:val="616" w:hRule="atLeast"/>
        </w:trPr>
        <w:tc>
          <w:tcPr>
            <w:tcW w:w="66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160"/>
              <w:rPr>
                <w:rFonts w:ascii="Times New Roman" w:hAnsi="Times New Roman" w:cs="Times New Roman"/>
                <w:b/>
                <w:b/>
                <w:bCs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b/>
                <w:bCs/>
                <w:sz w:val="20"/>
                <w:szCs w:val="20"/>
              </w:rPr>
              <w:t>TOTALE                                                                  MAX 100 PUNTI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before="0" w:after="16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  <w:t xml:space="preserve"> 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Data </w:t>
      </w:r>
    </w:p>
    <w:p>
      <w:pPr>
        <w:pStyle w:val="Normal"/>
        <w:spacing w:before="0" w:after="16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cs="Times New Roman" w:ascii="Times New Roman" w:hAnsi="Times New Roman"/>
          <w:sz w:val="20"/>
          <w:szCs w:val="20"/>
        </w:rPr>
        <w:t xml:space="preserve">              </w:t>
      </w:r>
      <w:r>
        <w:rPr>
          <w:rFonts w:cs="Times New Roman" w:ascii="Times New Roman" w:hAnsi="Times New Roman"/>
          <w:sz w:val="20"/>
          <w:szCs w:val="20"/>
        </w:rPr>
        <w:t>Firma</w:t>
      </w:r>
    </w:p>
    <w:sectPr>
      <w:type w:val="nextPage"/>
      <w:pgSz w:w="11906" w:h="16838"/>
      <w:pgMar w:left="1134" w:right="1134" w:gutter="0" w:header="0" w:top="1417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Garamond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1">
    <w:name w:val="Heading 1"/>
    <w:next w:val="Normal"/>
    <w:link w:val="Titolo1Carattere"/>
    <w:uiPriority w:val="9"/>
    <w:unhideWhenUsed/>
    <w:qFormat/>
    <w:rsid w:val="00ab7549"/>
    <w:pPr>
      <w:keepNext w:val="true"/>
      <w:keepLines/>
      <w:widowControl/>
      <w:bidi w:val="0"/>
      <w:spacing w:lineRule="auto" w:line="259" w:before="0" w:after="0"/>
      <w:ind w:right="59" w:hanging="0"/>
      <w:jc w:val="center"/>
      <w:outlineLvl w:val="0"/>
    </w:pPr>
    <w:rPr>
      <w:rFonts w:ascii="Garamond" w:hAnsi="Garamond" w:eastAsia="Garamond" w:cs="Garamond"/>
      <w:b/>
      <w:color w:val="000000"/>
      <w:kern w:val="0"/>
      <w:sz w:val="28"/>
      <w:szCs w:val="22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uiPriority w:val="9"/>
    <w:qFormat/>
    <w:rsid w:val="00ab7549"/>
    <w:rPr>
      <w:rFonts w:ascii="Garamond" w:hAnsi="Garamond" w:eastAsia="Garamond" w:cs="Garamond"/>
      <w:b/>
      <w:color w:val="000000"/>
      <w:sz w:val="28"/>
      <w:lang w:eastAsia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Default" w:customStyle="1">
    <w:name w:val="Default"/>
    <w:qFormat/>
    <w:rsid w:val="00aa19dd"/>
    <w:pPr>
      <w:widowControl/>
      <w:bidi w:val="0"/>
      <w:spacing w:lineRule="auto" w:line="240" w:before="0" w:after="0"/>
      <w:jc w:val="left"/>
    </w:pPr>
    <w:rPr>
      <w:rFonts w:ascii="Calibri" w:hAnsi="Calibri" w:cs="Calibri" w:eastAsia="Calibri"/>
      <w:color w:val="000000"/>
      <w:kern w:val="0"/>
      <w:sz w:val="24"/>
      <w:szCs w:val="24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LibreOffice/7.4.2.3$Windows_X86_64 LibreOffice_project/382eef1f22670f7f4118c8c2dd222ec7ad009daf</Application>
  <AppVersion>15.0000</AppVersion>
  <Pages>3</Pages>
  <Words>250</Words>
  <Characters>1346</Characters>
  <CharactersWithSpaces>1796</CharactersWithSpaces>
  <Paragraphs>65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2024-02-03T21:49:00Z</dcterms:created>
  <dc:creator>Notebook</dc:creator>
  <dc:description/>
  <dc:language>it-IT</dc:language>
  <cp:lastModifiedBy>Notebook</cp:lastModifiedBy>
  <dcterms:modified xsi:type="dcterms:W3CDTF">2024-09-15T21:18:00Z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